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3F" w:rsidRDefault="002B6E65" w:rsidP="002161FD">
      <w:pPr>
        <w:pStyle w:val="Title"/>
      </w:pPr>
      <w:r>
        <w:t>AccComm.dll</w:t>
      </w:r>
    </w:p>
    <w:p w:rsidR="00BA5AC3" w:rsidRDefault="002B6E65" w:rsidP="00F0173F">
      <w:pPr>
        <w:pStyle w:val="Subtitle"/>
      </w:pPr>
      <w:r>
        <w:t xml:space="preserve">The Office Accelerator Communications </w:t>
      </w:r>
      <w:r w:rsidRPr="00F0173F">
        <w:t>Library</w:t>
      </w:r>
    </w:p>
    <w:p w:rsidR="00D42414" w:rsidRDefault="00D42414" w:rsidP="00D42414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rPr>
          <w:sz w:val="24"/>
        </w:rPr>
      </w:pPr>
      <w:r>
        <w:rPr>
          <w:sz w:val="24"/>
        </w:rPr>
        <w:t>IMPORTANT: Support is available only through email: support@oa1mm.com</w:t>
      </w:r>
    </w:p>
    <w:p w:rsidR="00D42414" w:rsidRDefault="00D42414" w:rsidP="00D42414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rPr>
          <w:sz w:val="24"/>
        </w:rPr>
      </w:pPr>
      <w:r>
        <w:rPr>
          <w:sz w:val="24"/>
        </w:rPr>
        <w:t>The information in this document is subject to change without notice.</w:t>
      </w:r>
    </w:p>
    <w:p w:rsidR="00F13B57" w:rsidRDefault="005D0C0C" w:rsidP="00AE5282">
      <w:pPr>
        <w:pStyle w:val="Heading1"/>
      </w:pPr>
      <w:proofErr w:type="spellStart"/>
      <w:r>
        <w:t>AccComm</w:t>
      </w:r>
      <w:proofErr w:type="spellEnd"/>
    </w:p>
    <w:p w:rsidR="00091278" w:rsidRDefault="008C7932" w:rsidP="00F13B57">
      <w:r>
        <w:t>AccComm.dll provide</w:t>
      </w:r>
      <w:r w:rsidR="00FE46CA">
        <w:t>s</w:t>
      </w:r>
      <w:r>
        <w:t xml:space="preserve"> an interface for communicating</w:t>
      </w:r>
      <w:r w:rsidR="00091278">
        <w:t xml:space="preserve"> with logged in instances of the Office Accelerator phone book and calendar applications. </w:t>
      </w:r>
      <w:r w:rsidR="0006509B">
        <w:t>It ca</w:t>
      </w:r>
      <w:r w:rsidR="00931A11">
        <w:t>n also be used to determine if an</w:t>
      </w:r>
      <w:r w:rsidR="0006509B">
        <w:t xml:space="preserve"> application</w:t>
      </w:r>
      <w:r w:rsidR="00931A11">
        <w:t xml:space="preserve"> i</w:t>
      </w:r>
      <w:r w:rsidR="0006509B">
        <w:t>s currently running, start</w:t>
      </w:r>
      <w:r w:rsidR="00931A11">
        <w:t xml:space="preserve"> an</w:t>
      </w:r>
      <w:r w:rsidR="0006509B">
        <w:t xml:space="preserve"> application, and activate </w:t>
      </w:r>
      <w:r w:rsidR="00931A11">
        <w:t xml:space="preserve">a </w:t>
      </w:r>
      <w:r w:rsidR="0006509B">
        <w:t>running application.</w:t>
      </w:r>
    </w:p>
    <w:p w:rsidR="00396ADB" w:rsidRDefault="00396ADB" w:rsidP="00F13B57">
      <w:r>
        <w:t>Depending on the ‘</w:t>
      </w:r>
      <w:proofErr w:type="spellStart"/>
      <w:r>
        <w:t>bitness</w:t>
      </w:r>
      <w:proofErr w:type="spellEnd"/>
      <w:r>
        <w:t xml:space="preserve">’ of your application, you should use the 32 or 64 bit version of the </w:t>
      </w:r>
      <w:proofErr w:type="spellStart"/>
      <w:r>
        <w:t>dll</w:t>
      </w:r>
      <w:proofErr w:type="spellEnd"/>
      <w:r>
        <w:t xml:space="preserve">. The 32-bit </w:t>
      </w:r>
      <w:proofErr w:type="spellStart"/>
      <w:r>
        <w:t>dll</w:t>
      </w:r>
      <w:proofErr w:type="spellEnd"/>
      <w:r>
        <w:t xml:space="preserve"> will connect with </w:t>
      </w:r>
      <w:r w:rsidR="00091278">
        <w:t xml:space="preserve">the </w:t>
      </w:r>
      <w:r>
        <w:t xml:space="preserve">64 bit </w:t>
      </w:r>
      <w:r w:rsidR="00091278">
        <w:t>installation</w:t>
      </w:r>
      <w:r>
        <w:t xml:space="preserve"> of the Office Accelerator phone book and calendar applications. </w:t>
      </w:r>
    </w:p>
    <w:p w:rsidR="005D0C0C" w:rsidRDefault="00B27A96" w:rsidP="00F13B57">
      <w:r>
        <w:t>For 32 and 64-bit versions of Windows, t</w:t>
      </w:r>
      <w:r w:rsidR="00931A11">
        <w:t>he</w:t>
      </w:r>
      <w:r w:rsidR="006B0409">
        <w:t xml:space="preserve"> default location of the </w:t>
      </w:r>
      <w:r w:rsidR="00931A11">
        <w:t>registered</w:t>
      </w:r>
      <w:r w:rsidR="004845C2">
        <w:t xml:space="preserve"> </w:t>
      </w:r>
      <w:proofErr w:type="spellStart"/>
      <w:r w:rsidR="004845C2">
        <w:t>dll</w:t>
      </w:r>
      <w:proofErr w:type="spellEnd"/>
      <w:r w:rsidR="006B0409">
        <w:t xml:space="preserve"> is</w:t>
      </w:r>
      <w:r>
        <w:t>:</w:t>
      </w:r>
    </w:p>
    <w:p w:rsidR="00B27A96" w:rsidRDefault="00B27A96" w:rsidP="00F13B57">
      <w:r w:rsidRPr="00B27A96">
        <w:t>C:\Program Files\Baseline Data Systems\Office Accelerator Components</w:t>
      </w:r>
      <w:r>
        <w:t>\AccComm.dll</w:t>
      </w:r>
    </w:p>
    <w:p w:rsidR="00B27A96" w:rsidRDefault="00B27A96" w:rsidP="00F13B57">
      <w:r>
        <w:t>On 64-bit Windows</w:t>
      </w:r>
      <w:r w:rsidR="00F14B1A">
        <w:t>, 32-bit applications will use the registered</w:t>
      </w:r>
      <w:r>
        <w:t xml:space="preserve"> 32-bit</w:t>
      </w:r>
      <w:r w:rsidR="004845C2">
        <w:t xml:space="preserve"> </w:t>
      </w:r>
      <w:proofErr w:type="spellStart"/>
      <w:r w:rsidR="004845C2">
        <w:t>dll</w:t>
      </w:r>
      <w:proofErr w:type="spellEnd"/>
      <w:r>
        <w:t xml:space="preserve"> at:</w:t>
      </w:r>
    </w:p>
    <w:p w:rsidR="00B27A96" w:rsidRDefault="00B27A96" w:rsidP="00B27A96">
      <w:r w:rsidRPr="00B27A96">
        <w:t>C:\Program Files</w:t>
      </w:r>
      <w:r>
        <w:t xml:space="preserve"> (x86)</w:t>
      </w:r>
      <w:r w:rsidRPr="00B27A96">
        <w:t>\Baseline Data Systems\Office Accelerator Components</w:t>
      </w:r>
      <w:r>
        <w:t>\AccComm.dll</w:t>
      </w:r>
    </w:p>
    <w:p w:rsidR="008E69B3" w:rsidRDefault="008E69B3" w:rsidP="008E69B3">
      <w:pPr>
        <w:pStyle w:val="Heading2"/>
      </w:pPr>
      <w:proofErr w:type="spellStart"/>
      <w:r>
        <w:t>FindApp</w:t>
      </w:r>
      <w:proofErr w:type="spellEnd"/>
      <w:r>
        <w:t xml:space="preserve"> Class</w:t>
      </w:r>
    </w:p>
    <w:p w:rsidR="008E69B3" w:rsidRDefault="00F14B1A" w:rsidP="00F13B57">
      <w:r>
        <w:t xml:space="preserve">This class is used to find running applications based on the exe name or the title bar text. </w:t>
      </w:r>
    </w:p>
    <w:p w:rsidR="008E69B3" w:rsidRDefault="008E69B3" w:rsidP="008E69B3">
      <w:pPr>
        <w:pStyle w:val="Heading3"/>
      </w:pPr>
      <w:proofErr w:type="spellStart"/>
      <w:r>
        <w:t>FindApp</w:t>
      </w:r>
      <w:proofErr w:type="spellEnd"/>
      <w:r>
        <w:t xml:space="preserve"> Constructor</w:t>
      </w:r>
    </w:p>
    <w:p w:rsidR="008E69B3" w:rsidRDefault="008E69B3" w:rsidP="008E69B3">
      <w:r>
        <w:t>There are no overloads for this member.</w:t>
      </w:r>
    </w:p>
    <w:p w:rsidR="008E69B3" w:rsidRDefault="00ED0699" w:rsidP="00ED0699">
      <w:pPr>
        <w:pStyle w:val="Heading3"/>
      </w:pPr>
      <w:proofErr w:type="spellStart"/>
      <w:r>
        <w:t>FindApp</w:t>
      </w:r>
      <w:proofErr w:type="spellEnd"/>
      <w:r>
        <w:t xml:space="preserve"> Methods</w:t>
      </w:r>
    </w:p>
    <w:p w:rsidR="00650FA1" w:rsidRDefault="00650FA1" w:rsidP="00650FA1">
      <w:pPr>
        <w:pStyle w:val="Heading4"/>
      </w:pPr>
      <w:proofErr w:type="spellStart"/>
      <w:r w:rsidRPr="00650FA1">
        <w:t>ActivateMe</w:t>
      </w:r>
      <w:proofErr w:type="spellEnd"/>
      <w:r w:rsidRPr="00650FA1">
        <w:t xml:space="preserve"> </w:t>
      </w:r>
      <w:r>
        <w:t>Method</w:t>
      </w:r>
    </w:p>
    <w:p w:rsidR="00ED0699" w:rsidRDefault="00650FA1" w:rsidP="00F13B57">
      <w:r w:rsidRPr="00650FA1">
        <w:t xml:space="preserve">Public Sub </w:t>
      </w:r>
      <w:proofErr w:type="spellStart"/>
      <w:proofErr w:type="gramStart"/>
      <w:r w:rsidRPr="00650FA1">
        <w:t>ActivateMe</w:t>
      </w:r>
      <w:proofErr w:type="spellEnd"/>
      <w:r w:rsidRPr="00650FA1">
        <w:t>()</w:t>
      </w:r>
      <w:proofErr w:type="gramEnd"/>
    </w:p>
    <w:p w:rsidR="00E15B17" w:rsidRDefault="00E15B17" w:rsidP="00E15B17">
      <w:r>
        <w:t>Activates the main window of the process that calls this method.</w:t>
      </w:r>
    </w:p>
    <w:p w:rsidR="00650FA1" w:rsidRDefault="00650FA1" w:rsidP="00650FA1">
      <w:pPr>
        <w:pStyle w:val="Heading4"/>
      </w:pPr>
      <w:proofErr w:type="spellStart"/>
      <w:r w:rsidRPr="00650FA1">
        <w:t>FindAppByExe</w:t>
      </w:r>
      <w:proofErr w:type="spellEnd"/>
      <w:r>
        <w:t xml:space="preserve"> Method</w:t>
      </w:r>
    </w:p>
    <w:p w:rsidR="00650FA1" w:rsidRDefault="00650FA1" w:rsidP="00F13B57">
      <w:r w:rsidRPr="00650FA1">
        <w:t xml:space="preserve">Public Function </w:t>
      </w:r>
      <w:proofErr w:type="spellStart"/>
      <w:proofErr w:type="gramStart"/>
      <w:r w:rsidRPr="00650FA1">
        <w:t>FindAppByExe</w:t>
      </w:r>
      <w:proofErr w:type="spellEnd"/>
      <w:r w:rsidRPr="00650FA1">
        <w:t>(</w:t>
      </w:r>
      <w:proofErr w:type="gramEnd"/>
      <w:r w:rsidRPr="00650FA1">
        <w:t>) As Integer</w:t>
      </w:r>
    </w:p>
    <w:p w:rsidR="00EF0ED6" w:rsidRDefault="00EF0ED6" w:rsidP="00650FA1">
      <w:r>
        <w:t>Returns &lt;&gt; on error.</w:t>
      </w:r>
    </w:p>
    <w:p w:rsidR="00650FA1" w:rsidRDefault="0053573B" w:rsidP="00650FA1">
      <w:r>
        <w:t xml:space="preserve">Searches the currently running processes for the first instance of a process Module Name matching the given </w:t>
      </w:r>
      <w:proofErr w:type="spellStart"/>
      <w:r>
        <w:t>AppExeFile</w:t>
      </w:r>
      <w:proofErr w:type="spellEnd"/>
      <w:r>
        <w:t>. The match is case insensitive.</w:t>
      </w:r>
    </w:p>
    <w:p w:rsidR="00A7495B" w:rsidRDefault="00A7495B" w:rsidP="00650FA1">
      <w:proofErr w:type="spellStart"/>
      <w:r>
        <w:t>AppIsFound</w:t>
      </w:r>
      <w:proofErr w:type="spellEnd"/>
      <w:r>
        <w:t xml:space="preserve"> is set to True If the application is found. In addition, if </w:t>
      </w:r>
      <w:proofErr w:type="spellStart"/>
      <w:r>
        <w:t>AppActivation</w:t>
      </w:r>
      <w:proofErr w:type="spellEnd"/>
      <w:r>
        <w:t xml:space="preserve"> = True, then the found application is activated.</w:t>
      </w:r>
    </w:p>
    <w:p w:rsidR="00D96080" w:rsidRDefault="00D96080" w:rsidP="00D96080">
      <w:r>
        <w:t xml:space="preserve">If </w:t>
      </w:r>
      <w:proofErr w:type="spellStart"/>
      <w:r>
        <w:t>DoDebug</w:t>
      </w:r>
      <w:proofErr w:type="spellEnd"/>
      <w:r>
        <w:t>=True, when an exception is thrown a message box is displayed of the error.</w:t>
      </w:r>
    </w:p>
    <w:p w:rsidR="00650FA1" w:rsidRDefault="00650FA1" w:rsidP="00650FA1">
      <w:pPr>
        <w:pStyle w:val="Heading4"/>
      </w:pPr>
      <w:proofErr w:type="spellStart"/>
      <w:r w:rsidRPr="00650FA1">
        <w:lastRenderedPageBreak/>
        <w:t>FindAppByTitle</w:t>
      </w:r>
      <w:proofErr w:type="spellEnd"/>
      <w:r>
        <w:t xml:space="preserve"> Method</w:t>
      </w:r>
    </w:p>
    <w:p w:rsidR="00650FA1" w:rsidRDefault="00650FA1" w:rsidP="00F13B57">
      <w:r w:rsidRPr="00650FA1">
        <w:t xml:space="preserve">Public Function </w:t>
      </w:r>
      <w:proofErr w:type="spellStart"/>
      <w:proofErr w:type="gramStart"/>
      <w:r w:rsidRPr="00650FA1">
        <w:t>FindAppByTitle</w:t>
      </w:r>
      <w:proofErr w:type="spellEnd"/>
      <w:r w:rsidRPr="00650FA1">
        <w:t>(</w:t>
      </w:r>
      <w:proofErr w:type="gramEnd"/>
      <w:r w:rsidRPr="00650FA1">
        <w:t>) As Integer</w:t>
      </w:r>
    </w:p>
    <w:p w:rsidR="00EF0ED6" w:rsidRDefault="00EF0ED6" w:rsidP="00EF0ED6">
      <w:r>
        <w:t>Returns &lt;&gt; on error.</w:t>
      </w:r>
    </w:p>
    <w:p w:rsidR="0053573B" w:rsidRDefault="0053573B" w:rsidP="0053573B">
      <w:r>
        <w:t xml:space="preserve">Searches the currently running processes for the first instance of a process Main Windows Title contains the given </w:t>
      </w:r>
      <w:proofErr w:type="spellStart"/>
      <w:r>
        <w:t>AppTitle</w:t>
      </w:r>
      <w:proofErr w:type="spellEnd"/>
      <w:r>
        <w:t>. The match is case insensitive.</w:t>
      </w:r>
    </w:p>
    <w:p w:rsidR="008F2862" w:rsidRDefault="008F2862" w:rsidP="008F2862">
      <w:proofErr w:type="spellStart"/>
      <w:r>
        <w:t>AppIsFound</w:t>
      </w:r>
      <w:proofErr w:type="spellEnd"/>
      <w:r>
        <w:t xml:space="preserve"> is set to True If the application is found. In addition, if </w:t>
      </w:r>
      <w:proofErr w:type="spellStart"/>
      <w:r>
        <w:t>AppActivation</w:t>
      </w:r>
      <w:proofErr w:type="spellEnd"/>
      <w:r>
        <w:t xml:space="preserve"> = True, then the found application is activated.</w:t>
      </w:r>
    </w:p>
    <w:p w:rsidR="00D96080" w:rsidRDefault="00D96080" w:rsidP="00D96080">
      <w:r>
        <w:t xml:space="preserve">If </w:t>
      </w:r>
      <w:proofErr w:type="spellStart"/>
      <w:r>
        <w:t>DoDebug</w:t>
      </w:r>
      <w:proofErr w:type="spellEnd"/>
      <w:r>
        <w:t>=True, when an exception is thrown a message box is displayed of the error.</w:t>
      </w:r>
    </w:p>
    <w:p w:rsidR="00650FA1" w:rsidRDefault="00650FA1" w:rsidP="00650FA1">
      <w:pPr>
        <w:pStyle w:val="Heading4"/>
      </w:pPr>
      <w:proofErr w:type="spellStart"/>
      <w:r w:rsidRPr="00650FA1">
        <w:t>SleepMe</w:t>
      </w:r>
      <w:proofErr w:type="spellEnd"/>
      <w:r>
        <w:t xml:space="preserve"> Method</w:t>
      </w:r>
    </w:p>
    <w:p w:rsidR="00650FA1" w:rsidRDefault="00650FA1" w:rsidP="00650FA1">
      <w:r w:rsidRPr="00650FA1">
        <w:t xml:space="preserve">Public Sub </w:t>
      </w:r>
      <w:proofErr w:type="spellStart"/>
      <w:proofErr w:type="gramStart"/>
      <w:r w:rsidRPr="00650FA1">
        <w:t>SleepMe</w:t>
      </w:r>
      <w:proofErr w:type="spellEnd"/>
      <w:r w:rsidRPr="00650FA1">
        <w:t>(</w:t>
      </w:r>
      <w:proofErr w:type="spellStart"/>
      <w:proofErr w:type="gramEnd"/>
      <w:r w:rsidRPr="00650FA1">
        <w:t>ByVal</w:t>
      </w:r>
      <w:proofErr w:type="spellEnd"/>
      <w:r w:rsidRPr="00650FA1">
        <w:t xml:space="preserve"> </w:t>
      </w:r>
      <w:proofErr w:type="spellStart"/>
      <w:r w:rsidRPr="00650FA1">
        <w:t>iTimeInMilli</w:t>
      </w:r>
      <w:proofErr w:type="spellEnd"/>
      <w:r w:rsidRPr="00650FA1">
        <w:t xml:space="preserve"> As Integer)</w:t>
      </w:r>
    </w:p>
    <w:p w:rsidR="00FF409F" w:rsidRDefault="00FF409F" w:rsidP="00FF409F">
      <w:r>
        <w:t xml:space="preserve">Puts the current thread to sleep for </w:t>
      </w:r>
      <w:proofErr w:type="spellStart"/>
      <w:r>
        <w:t>iTimeInMill</w:t>
      </w:r>
      <w:r w:rsidR="00916AD1">
        <w:t>i</w:t>
      </w:r>
      <w:proofErr w:type="spellEnd"/>
      <w:r>
        <w:t xml:space="preserve"> milliseconds.</w:t>
      </w:r>
    </w:p>
    <w:p w:rsidR="00ED0699" w:rsidRDefault="00ED0699" w:rsidP="00ED0699">
      <w:pPr>
        <w:pStyle w:val="Heading3"/>
      </w:pPr>
      <w:proofErr w:type="spellStart"/>
      <w:r>
        <w:t>FindApp</w:t>
      </w:r>
      <w:proofErr w:type="spellEnd"/>
      <w:r>
        <w:t xml:space="preserve"> Properties</w:t>
      </w:r>
    </w:p>
    <w:p w:rsidR="00650FA1" w:rsidRDefault="00650FA1" w:rsidP="00650FA1">
      <w:pPr>
        <w:pStyle w:val="Heading4"/>
      </w:pPr>
      <w:proofErr w:type="spellStart"/>
      <w:r>
        <w:t>AppActivation</w:t>
      </w:r>
      <w:proofErr w:type="spellEnd"/>
      <w:r>
        <w:t xml:space="preserve"> Property</w:t>
      </w:r>
    </w:p>
    <w:p w:rsidR="00650FA1" w:rsidRDefault="00650FA1" w:rsidP="00650FA1">
      <w:r>
        <w:t xml:space="preserve">Public Property </w:t>
      </w:r>
      <w:proofErr w:type="spellStart"/>
      <w:r>
        <w:t>AppActivation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Boolean</w:t>
      </w:r>
    </w:p>
    <w:p w:rsidR="00B030C9" w:rsidRDefault="00B030C9" w:rsidP="00650FA1">
      <w:r>
        <w:t xml:space="preserve">If </w:t>
      </w:r>
      <w:proofErr w:type="gramStart"/>
      <w:r>
        <w:t>True</w:t>
      </w:r>
      <w:proofErr w:type="gramEnd"/>
      <w:r>
        <w:t xml:space="preserve">, the found application is </w:t>
      </w:r>
      <w:proofErr w:type="spellStart"/>
      <w:r>
        <w:t>activatated</w:t>
      </w:r>
      <w:proofErr w:type="spellEnd"/>
      <w:r>
        <w:t>.</w:t>
      </w:r>
    </w:p>
    <w:p w:rsidR="00B030C9" w:rsidRDefault="00B030C9" w:rsidP="00B030C9">
      <w:r>
        <w:t xml:space="preserve">See methods </w:t>
      </w:r>
      <w:proofErr w:type="spellStart"/>
      <w:r>
        <w:t>FindAppByExe</w:t>
      </w:r>
      <w:proofErr w:type="spellEnd"/>
      <w:r>
        <w:t xml:space="preserve"> and </w:t>
      </w:r>
      <w:proofErr w:type="spellStart"/>
      <w:r>
        <w:t>FindAppByTitle</w:t>
      </w:r>
      <w:proofErr w:type="spellEnd"/>
      <w:r>
        <w:t>.</w:t>
      </w:r>
    </w:p>
    <w:p w:rsidR="00650FA1" w:rsidRDefault="00650FA1" w:rsidP="00650FA1">
      <w:pPr>
        <w:pStyle w:val="Heading4"/>
      </w:pPr>
      <w:proofErr w:type="spellStart"/>
      <w:r>
        <w:t>AppExeFile</w:t>
      </w:r>
      <w:proofErr w:type="spellEnd"/>
      <w:r>
        <w:t xml:space="preserve"> Property</w:t>
      </w:r>
    </w:p>
    <w:p w:rsidR="00650FA1" w:rsidRDefault="00650FA1" w:rsidP="00650FA1">
      <w:r>
        <w:t xml:space="preserve">Public Property </w:t>
      </w:r>
      <w:proofErr w:type="spellStart"/>
      <w:r>
        <w:t>AppExeFile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650FA1" w:rsidRDefault="00CB4839" w:rsidP="00650FA1">
      <w:r>
        <w:t xml:space="preserve">An application’s executable without the path. For example, oadbook.exe. </w:t>
      </w:r>
    </w:p>
    <w:p w:rsidR="00CB4839" w:rsidRDefault="00CB4839" w:rsidP="00650FA1">
      <w:r>
        <w:t xml:space="preserve">See method </w:t>
      </w:r>
      <w:proofErr w:type="spellStart"/>
      <w:r>
        <w:t>FindAppByExe</w:t>
      </w:r>
      <w:proofErr w:type="spellEnd"/>
      <w:r>
        <w:t>.</w:t>
      </w:r>
    </w:p>
    <w:p w:rsidR="00650FA1" w:rsidRDefault="00650FA1" w:rsidP="00650FA1">
      <w:pPr>
        <w:pStyle w:val="Heading4"/>
      </w:pPr>
      <w:proofErr w:type="spellStart"/>
      <w:r>
        <w:t>AppIsFound</w:t>
      </w:r>
      <w:proofErr w:type="spellEnd"/>
      <w:r>
        <w:t xml:space="preserve"> Property</w:t>
      </w:r>
    </w:p>
    <w:p w:rsidR="00650FA1" w:rsidRDefault="00650FA1" w:rsidP="00650FA1">
      <w:r>
        <w:t xml:space="preserve">Public </w:t>
      </w:r>
      <w:proofErr w:type="spellStart"/>
      <w:r>
        <w:t>ReadOnly</w:t>
      </w:r>
      <w:proofErr w:type="spellEnd"/>
      <w:r>
        <w:t xml:space="preserve"> Property </w:t>
      </w:r>
      <w:proofErr w:type="spellStart"/>
      <w:r>
        <w:t>AppIsFound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Boolean</w:t>
      </w:r>
    </w:p>
    <w:p w:rsidR="00650FA1" w:rsidRDefault="00D96080" w:rsidP="00650FA1">
      <w:r>
        <w:t xml:space="preserve">See methods </w:t>
      </w:r>
      <w:proofErr w:type="spellStart"/>
      <w:r>
        <w:t>FindAppByExe</w:t>
      </w:r>
      <w:proofErr w:type="spellEnd"/>
      <w:r>
        <w:t xml:space="preserve"> and </w:t>
      </w:r>
      <w:proofErr w:type="spellStart"/>
      <w:r>
        <w:t>FindAppByTitle</w:t>
      </w:r>
      <w:proofErr w:type="spellEnd"/>
      <w:r>
        <w:t>.</w:t>
      </w:r>
    </w:p>
    <w:p w:rsidR="00650FA1" w:rsidRDefault="00650FA1" w:rsidP="00650FA1">
      <w:pPr>
        <w:pStyle w:val="Heading4"/>
      </w:pPr>
      <w:proofErr w:type="spellStart"/>
      <w:r>
        <w:t>AppTitle</w:t>
      </w:r>
      <w:proofErr w:type="spellEnd"/>
      <w:r>
        <w:t xml:space="preserve"> Property</w:t>
      </w:r>
    </w:p>
    <w:p w:rsidR="00650FA1" w:rsidRDefault="00650FA1" w:rsidP="00650FA1">
      <w:r>
        <w:t xml:space="preserve">Public Property </w:t>
      </w:r>
      <w:proofErr w:type="spellStart"/>
      <w:r>
        <w:t>AppTitle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650FA1" w:rsidRDefault="0053573B" w:rsidP="00650FA1">
      <w:r>
        <w:t>An application’s window title.</w:t>
      </w:r>
    </w:p>
    <w:p w:rsidR="00F15C3C" w:rsidRDefault="00F15C3C" w:rsidP="00F15C3C">
      <w:r>
        <w:t xml:space="preserve">See method </w:t>
      </w:r>
      <w:proofErr w:type="spellStart"/>
      <w:r>
        <w:t>FindAppByTitle</w:t>
      </w:r>
      <w:proofErr w:type="spellEnd"/>
      <w:r>
        <w:t>.</w:t>
      </w:r>
    </w:p>
    <w:p w:rsidR="00650FA1" w:rsidRDefault="00650FA1" w:rsidP="00650FA1">
      <w:pPr>
        <w:pStyle w:val="Heading4"/>
      </w:pPr>
      <w:proofErr w:type="spellStart"/>
      <w:r>
        <w:t>DoDebug</w:t>
      </w:r>
      <w:proofErr w:type="spellEnd"/>
      <w:r>
        <w:t xml:space="preserve"> Property</w:t>
      </w:r>
    </w:p>
    <w:p w:rsidR="00650FA1" w:rsidRDefault="00650FA1" w:rsidP="00650FA1">
      <w:r>
        <w:t xml:space="preserve">Public Property </w:t>
      </w:r>
      <w:proofErr w:type="spellStart"/>
      <w:r>
        <w:t>DoDebug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Boolean</w:t>
      </w:r>
    </w:p>
    <w:p w:rsidR="00D96080" w:rsidRDefault="00D96080" w:rsidP="00D96080">
      <w:r>
        <w:t xml:space="preserve">See methods </w:t>
      </w:r>
      <w:proofErr w:type="spellStart"/>
      <w:r>
        <w:t>FindAppByExe</w:t>
      </w:r>
      <w:proofErr w:type="spellEnd"/>
      <w:r>
        <w:t xml:space="preserve"> and </w:t>
      </w:r>
      <w:proofErr w:type="spellStart"/>
      <w:r>
        <w:t>FindAppByTitle</w:t>
      </w:r>
      <w:proofErr w:type="spellEnd"/>
      <w:r>
        <w:t>.</w:t>
      </w:r>
    </w:p>
    <w:p w:rsidR="00650FA1" w:rsidRDefault="00650FA1" w:rsidP="00650FA1">
      <w:pPr>
        <w:pStyle w:val="Heading4"/>
      </w:pPr>
      <w:proofErr w:type="spellStart"/>
      <w:r>
        <w:t>ErrorDescription</w:t>
      </w:r>
      <w:proofErr w:type="spellEnd"/>
      <w:r>
        <w:t xml:space="preserve"> Property</w:t>
      </w:r>
    </w:p>
    <w:p w:rsidR="00650FA1" w:rsidRDefault="00650FA1" w:rsidP="00650FA1">
      <w:r>
        <w:t xml:space="preserve">Public </w:t>
      </w:r>
      <w:proofErr w:type="spellStart"/>
      <w:r>
        <w:t>ReadOnly</w:t>
      </w:r>
      <w:proofErr w:type="spellEnd"/>
      <w:r>
        <w:t xml:space="preserve"> Property </w:t>
      </w:r>
      <w:proofErr w:type="spellStart"/>
      <w:r>
        <w:t>ErrorDescription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BC1F61" w:rsidRDefault="00BC1F61" w:rsidP="00BC1F61">
      <w:r>
        <w:lastRenderedPageBreak/>
        <w:t>Returns a descriptive error message when a method errors.</w:t>
      </w:r>
    </w:p>
    <w:p w:rsidR="001E6731" w:rsidRDefault="00EE638D" w:rsidP="005D0C0C">
      <w:pPr>
        <w:pStyle w:val="Heading2"/>
      </w:pPr>
      <w:proofErr w:type="spellStart"/>
      <w:r>
        <w:t>OAConnector</w:t>
      </w:r>
      <w:proofErr w:type="spellEnd"/>
      <w:r>
        <w:t xml:space="preserve"> Class</w:t>
      </w:r>
    </w:p>
    <w:p w:rsidR="00EE638D" w:rsidRDefault="00EE638D" w:rsidP="00F13B57">
      <w:r>
        <w:t xml:space="preserve">Use this to communicate with the Accelerator Phone Book and Calendar applications. </w:t>
      </w:r>
    </w:p>
    <w:p w:rsidR="00EE638D" w:rsidRDefault="00EE638D" w:rsidP="005D0C0C">
      <w:pPr>
        <w:pStyle w:val="Heading3"/>
      </w:pPr>
      <w:proofErr w:type="spellStart"/>
      <w:r>
        <w:t>OAConnector</w:t>
      </w:r>
      <w:proofErr w:type="spellEnd"/>
      <w:r>
        <w:t xml:space="preserve"> Constructor</w:t>
      </w:r>
    </w:p>
    <w:p w:rsidR="00EE638D" w:rsidRDefault="00EE638D" w:rsidP="00F13B57">
      <w:r>
        <w:t>There are no overloads for this member.</w:t>
      </w:r>
    </w:p>
    <w:p w:rsidR="001E6731" w:rsidRDefault="00EE638D" w:rsidP="005D0C0C">
      <w:pPr>
        <w:pStyle w:val="Heading3"/>
      </w:pPr>
      <w:proofErr w:type="spellStart"/>
      <w:r>
        <w:t>OAConnector</w:t>
      </w:r>
      <w:proofErr w:type="spellEnd"/>
      <w:r>
        <w:t xml:space="preserve"> </w:t>
      </w:r>
      <w:r w:rsidR="001E6731">
        <w:t>Methods</w:t>
      </w:r>
    </w:p>
    <w:p w:rsidR="001E6731" w:rsidRDefault="00C91E07" w:rsidP="00C91E07">
      <w:pPr>
        <w:pStyle w:val="Heading4"/>
      </w:pPr>
      <w:proofErr w:type="spellStart"/>
      <w:r>
        <w:t>ActivateMe</w:t>
      </w:r>
      <w:proofErr w:type="spellEnd"/>
      <w:r>
        <w:t xml:space="preserve"> Method</w:t>
      </w:r>
    </w:p>
    <w:p w:rsidR="00C91E07" w:rsidRDefault="00C91E07" w:rsidP="00F13B57">
      <w:r>
        <w:t xml:space="preserve">Public Sub </w:t>
      </w:r>
      <w:proofErr w:type="spellStart"/>
      <w:proofErr w:type="gramStart"/>
      <w:r>
        <w:t>ActivateMe</w:t>
      </w:r>
      <w:proofErr w:type="spellEnd"/>
      <w:r>
        <w:t>()</w:t>
      </w:r>
      <w:proofErr w:type="gramEnd"/>
    </w:p>
    <w:p w:rsidR="00C91E07" w:rsidRDefault="00C91E07" w:rsidP="00F13B57">
      <w:r>
        <w:t>Activates the main window of the process that calls this method.</w:t>
      </w:r>
    </w:p>
    <w:p w:rsidR="00AE5282" w:rsidRDefault="00AE5282" w:rsidP="009B254B">
      <w:pPr>
        <w:pStyle w:val="Heading4"/>
      </w:pPr>
      <w:proofErr w:type="spellStart"/>
      <w:r>
        <w:t>ExecuteCommand</w:t>
      </w:r>
      <w:proofErr w:type="spellEnd"/>
      <w:r w:rsidR="00A66993">
        <w:t xml:space="preserve"> Method</w:t>
      </w:r>
    </w:p>
    <w:p w:rsidR="00AE5282" w:rsidRDefault="004A3FFA" w:rsidP="00F13B57">
      <w:r w:rsidRPr="004A3FFA">
        <w:t xml:space="preserve">Public Function </w:t>
      </w:r>
      <w:proofErr w:type="spellStart"/>
      <w:proofErr w:type="gramStart"/>
      <w:r w:rsidRPr="004A3FFA">
        <w:t>ExecuteCommand</w:t>
      </w:r>
      <w:proofErr w:type="spellEnd"/>
      <w:r w:rsidRPr="004A3FFA">
        <w:t>(</w:t>
      </w:r>
      <w:proofErr w:type="spellStart"/>
      <w:proofErr w:type="gramEnd"/>
      <w:r w:rsidRPr="004A3FFA">
        <w:t>ByVal</w:t>
      </w:r>
      <w:proofErr w:type="spellEnd"/>
      <w:r w:rsidRPr="004A3FFA">
        <w:t xml:space="preserve"> </w:t>
      </w:r>
      <w:proofErr w:type="spellStart"/>
      <w:r w:rsidRPr="004A3FFA">
        <w:t>sCommand</w:t>
      </w:r>
      <w:proofErr w:type="spellEnd"/>
      <w:r w:rsidRPr="004A3FFA">
        <w:t xml:space="preserve"> As String) As Integer</w:t>
      </w:r>
    </w:p>
    <w:p w:rsidR="00E87775" w:rsidRDefault="00E87775" w:rsidP="00F13B57">
      <w:r>
        <w:t>Returns &lt;&gt; 0 on error.</w:t>
      </w:r>
    </w:p>
    <w:p w:rsidR="004A3FFA" w:rsidRDefault="00E87775" w:rsidP="00F13B57">
      <w:r>
        <w:t>Sends the given command (</w:t>
      </w:r>
      <w:proofErr w:type="spellStart"/>
      <w:r>
        <w:t>sCommand</w:t>
      </w:r>
      <w:proofErr w:type="spellEnd"/>
      <w:r>
        <w:t xml:space="preserve">) from the application given by Sender to the application specified by the </w:t>
      </w:r>
      <w:proofErr w:type="spellStart"/>
      <w:r>
        <w:t>ConnectTo</w:t>
      </w:r>
      <w:proofErr w:type="spellEnd"/>
      <w:r>
        <w:t xml:space="preserve"> property. The type of the command is specified by the </w:t>
      </w:r>
      <w:proofErr w:type="spellStart"/>
      <w:r>
        <w:t>RequestType</w:t>
      </w:r>
      <w:proofErr w:type="spellEnd"/>
      <w:r>
        <w:t xml:space="preserve"> property.</w:t>
      </w:r>
    </w:p>
    <w:p w:rsidR="00E87775" w:rsidRDefault="00E87775" w:rsidP="00F13B57">
      <w:r>
        <w:t xml:space="preserve">If the connection to the </w:t>
      </w:r>
      <w:proofErr w:type="spellStart"/>
      <w:r>
        <w:t>ConnectTo</w:t>
      </w:r>
      <w:proofErr w:type="spellEnd"/>
      <w:r>
        <w:t xml:space="preserve"> application fails, </w:t>
      </w:r>
      <w:proofErr w:type="spellStart"/>
      <w:r>
        <w:t>ConnectionFailed</w:t>
      </w:r>
      <w:proofErr w:type="spellEnd"/>
      <w:r>
        <w:t xml:space="preserve"> is set to True and the function returns &lt;&gt; 0.</w:t>
      </w:r>
    </w:p>
    <w:p w:rsidR="00E87775" w:rsidRDefault="00E87775" w:rsidP="00F13B57">
      <w:r>
        <w:t>On success, any return value from the command is returned by the Result property.</w:t>
      </w:r>
    </w:p>
    <w:p w:rsidR="00844539" w:rsidRDefault="00844539" w:rsidP="00F13B57">
      <w:r>
        <w:t>The Result property always starts with one of the following:</w:t>
      </w:r>
    </w:p>
    <w:p w:rsidR="00844539" w:rsidRDefault="00844539" w:rsidP="00F13B57">
      <w:r>
        <w:t>“OK:” The command executed and the remaining part is the result</w:t>
      </w:r>
      <w:r w:rsidR="00FD0785">
        <w:t>, if any</w:t>
      </w:r>
      <w:r>
        <w:t>.</w:t>
      </w:r>
    </w:p>
    <w:p w:rsidR="00844539" w:rsidRDefault="00844539" w:rsidP="00F13B57">
      <w:r>
        <w:t>“CANCEL:” The command executed and was cancelled by the user. (Not all commands can be cancelled.)</w:t>
      </w:r>
    </w:p>
    <w:p w:rsidR="00844539" w:rsidRDefault="00844539" w:rsidP="00F13B57">
      <w:r>
        <w:t>“ERROR:” There was an error processing the command and the remaining is the error message.</w:t>
      </w:r>
    </w:p>
    <w:p w:rsidR="00B70F0D" w:rsidRDefault="00B70F0D" w:rsidP="00006D5E">
      <w:pPr>
        <w:pStyle w:val="Heading4"/>
      </w:pPr>
      <w:proofErr w:type="spellStart"/>
      <w:r>
        <w:t>SleepMe</w:t>
      </w:r>
      <w:proofErr w:type="spellEnd"/>
      <w:r>
        <w:t xml:space="preserve"> Method</w:t>
      </w:r>
    </w:p>
    <w:p w:rsidR="00B70F0D" w:rsidRDefault="00B70F0D" w:rsidP="00F13B57">
      <w:r w:rsidRPr="00B70F0D">
        <w:t xml:space="preserve">Public Sub </w:t>
      </w:r>
      <w:proofErr w:type="spellStart"/>
      <w:proofErr w:type="gramStart"/>
      <w:r w:rsidRPr="00B70F0D">
        <w:t>SleepMe</w:t>
      </w:r>
      <w:proofErr w:type="spellEnd"/>
      <w:r w:rsidRPr="00B70F0D">
        <w:t>(</w:t>
      </w:r>
      <w:proofErr w:type="spellStart"/>
      <w:proofErr w:type="gramEnd"/>
      <w:r w:rsidRPr="00B70F0D">
        <w:t>ByVal</w:t>
      </w:r>
      <w:proofErr w:type="spellEnd"/>
      <w:r w:rsidRPr="00B70F0D">
        <w:t xml:space="preserve"> </w:t>
      </w:r>
      <w:proofErr w:type="spellStart"/>
      <w:r w:rsidRPr="00B70F0D">
        <w:t>iTimeInMilli</w:t>
      </w:r>
      <w:proofErr w:type="spellEnd"/>
      <w:r w:rsidRPr="00B70F0D">
        <w:t xml:space="preserve"> As Integer)</w:t>
      </w:r>
    </w:p>
    <w:p w:rsidR="00B70F0D" w:rsidRDefault="00FF409F" w:rsidP="00F13B57">
      <w:r>
        <w:t xml:space="preserve">Puts the current thread to sleep for </w:t>
      </w:r>
      <w:proofErr w:type="spellStart"/>
      <w:r>
        <w:t>iTimeInMill</w:t>
      </w:r>
      <w:r w:rsidR="00916AD1">
        <w:t>i</w:t>
      </w:r>
      <w:proofErr w:type="spellEnd"/>
      <w:r>
        <w:t xml:space="preserve"> milliseconds.</w:t>
      </w:r>
    </w:p>
    <w:p w:rsidR="001E6731" w:rsidRDefault="00EE638D" w:rsidP="005D0C0C">
      <w:pPr>
        <w:pStyle w:val="Heading3"/>
      </w:pPr>
      <w:proofErr w:type="spellStart"/>
      <w:r>
        <w:t>OAConnector</w:t>
      </w:r>
      <w:proofErr w:type="spellEnd"/>
      <w:r>
        <w:t xml:space="preserve"> </w:t>
      </w:r>
      <w:r w:rsidR="001E6731">
        <w:t>Properties</w:t>
      </w:r>
    </w:p>
    <w:p w:rsidR="00A66993" w:rsidRDefault="00A66993" w:rsidP="005D0C0C">
      <w:pPr>
        <w:pStyle w:val="Heading4"/>
      </w:pPr>
      <w:proofErr w:type="spellStart"/>
      <w:r>
        <w:t>ConnectionFailed</w:t>
      </w:r>
      <w:proofErr w:type="spellEnd"/>
      <w:r>
        <w:t xml:space="preserve"> Property</w:t>
      </w:r>
    </w:p>
    <w:p w:rsidR="00A66993" w:rsidRDefault="004A3FFA" w:rsidP="00A66993">
      <w:r w:rsidRPr="004A3FFA">
        <w:t xml:space="preserve">Public </w:t>
      </w:r>
      <w:proofErr w:type="spellStart"/>
      <w:r w:rsidRPr="004A3FFA">
        <w:t>ReadOnly</w:t>
      </w:r>
      <w:proofErr w:type="spellEnd"/>
      <w:r w:rsidRPr="004A3FFA">
        <w:t xml:space="preserve"> Property </w:t>
      </w:r>
      <w:proofErr w:type="spellStart"/>
      <w:r w:rsidRPr="004A3FFA">
        <w:t>ConnectionFailed</w:t>
      </w:r>
      <w:proofErr w:type="spellEnd"/>
      <w:r w:rsidRPr="004A3FFA">
        <w:t xml:space="preserve"> </w:t>
      </w:r>
      <w:proofErr w:type="gramStart"/>
      <w:r w:rsidRPr="004A3FFA">
        <w:t>As</w:t>
      </w:r>
      <w:proofErr w:type="gramEnd"/>
      <w:r w:rsidRPr="004A3FFA">
        <w:t xml:space="preserve"> Boolean</w:t>
      </w:r>
    </w:p>
    <w:p w:rsidR="00006D5E" w:rsidRDefault="00E87775" w:rsidP="00006D5E">
      <w:r>
        <w:t xml:space="preserve">See the </w:t>
      </w:r>
      <w:proofErr w:type="spellStart"/>
      <w:r>
        <w:t>ExecuteCommand</w:t>
      </w:r>
      <w:proofErr w:type="spellEnd"/>
      <w:r>
        <w:t xml:space="preserve"> method.</w:t>
      </w:r>
    </w:p>
    <w:p w:rsidR="00AE5282" w:rsidRDefault="00AE5282" w:rsidP="005D0C0C">
      <w:pPr>
        <w:pStyle w:val="Heading4"/>
      </w:pPr>
      <w:proofErr w:type="spellStart"/>
      <w:r>
        <w:t>ConnectTo</w:t>
      </w:r>
      <w:proofErr w:type="spellEnd"/>
      <w:r w:rsidR="00A66993">
        <w:t xml:space="preserve"> Property</w:t>
      </w:r>
    </w:p>
    <w:p w:rsidR="00AE5282" w:rsidRDefault="00C27CDB" w:rsidP="00AE5282">
      <w:r w:rsidRPr="00C27CDB">
        <w:t xml:space="preserve">Public Property </w:t>
      </w:r>
      <w:proofErr w:type="spellStart"/>
      <w:r w:rsidRPr="00C27CDB">
        <w:t>ConnectTo</w:t>
      </w:r>
      <w:proofErr w:type="spellEnd"/>
      <w:r w:rsidRPr="00C27CDB">
        <w:t xml:space="preserve"> </w:t>
      </w:r>
      <w:proofErr w:type="gramStart"/>
      <w:r w:rsidRPr="00C27CDB">
        <w:t>As</w:t>
      </w:r>
      <w:proofErr w:type="gramEnd"/>
      <w:r w:rsidRPr="00C27CDB">
        <w:t xml:space="preserve"> String</w:t>
      </w:r>
    </w:p>
    <w:p w:rsidR="00E87775" w:rsidRDefault="00E87775" w:rsidP="00AE5282">
      <w:r>
        <w:lastRenderedPageBreak/>
        <w:t>This must be set to either “</w:t>
      </w:r>
      <w:proofErr w:type="spellStart"/>
      <w:r>
        <w:t>oapbserver</w:t>
      </w:r>
      <w:proofErr w:type="spellEnd"/>
      <w:r>
        <w:t>” or “</w:t>
      </w:r>
      <w:proofErr w:type="spellStart"/>
      <w:r>
        <w:t>oacalserver</w:t>
      </w:r>
      <w:proofErr w:type="spellEnd"/>
      <w:r>
        <w:t>” to communicate with the Accelerator Phone Book or Accelerator Calendar, respectively.</w:t>
      </w:r>
    </w:p>
    <w:p w:rsidR="00E87775" w:rsidRDefault="00E87775" w:rsidP="00E87775">
      <w:r>
        <w:t xml:space="preserve">See the </w:t>
      </w:r>
      <w:proofErr w:type="spellStart"/>
      <w:r>
        <w:t>ExecuteCommand</w:t>
      </w:r>
      <w:proofErr w:type="spellEnd"/>
      <w:r>
        <w:t xml:space="preserve"> method.</w:t>
      </w:r>
    </w:p>
    <w:p w:rsidR="00AE5282" w:rsidRDefault="00AE5282" w:rsidP="00A66993">
      <w:pPr>
        <w:pStyle w:val="Heading4"/>
      </w:pPr>
      <w:proofErr w:type="spellStart"/>
      <w:r>
        <w:t>ErrorDescription</w:t>
      </w:r>
      <w:proofErr w:type="spellEnd"/>
      <w:r w:rsidR="00A66993">
        <w:t xml:space="preserve"> Property</w:t>
      </w:r>
    </w:p>
    <w:p w:rsidR="004A3FFA" w:rsidRDefault="004A3FFA" w:rsidP="00AE5282">
      <w:r w:rsidRPr="004A3FFA">
        <w:t xml:space="preserve">Public </w:t>
      </w:r>
      <w:proofErr w:type="spellStart"/>
      <w:r w:rsidRPr="004A3FFA">
        <w:t>ReadOnly</w:t>
      </w:r>
      <w:proofErr w:type="spellEnd"/>
      <w:r w:rsidRPr="004A3FFA">
        <w:t xml:space="preserve"> Property </w:t>
      </w:r>
      <w:proofErr w:type="spellStart"/>
      <w:r w:rsidRPr="004A3FFA">
        <w:t>ErrorDescription</w:t>
      </w:r>
      <w:proofErr w:type="spellEnd"/>
      <w:r w:rsidRPr="004A3FFA">
        <w:t xml:space="preserve"> </w:t>
      </w:r>
      <w:proofErr w:type="gramStart"/>
      <w:r w:rsidRPr="004A3FFA">
        <w:t>As</w:t>
      </w:r>
      <w:proofErr w:type="gramEnd"/>
      <w:r w:rsidRPr="004A3FFA">
        <w:t xml:space="preserve"> String</w:t>
      </w:r>
    </w:p>
    <w:p w:rsidR="00AE5282" w:rsidRDefault="00AE5282" w:rsidP="00AE5282">
      <w:r>
        <w:t>Returns a descriptive error message when a method errors.</w:t>
      </w:r>
    </w:p>
    <w:p w:rsidR="001E6731" w:rsidRDefault="001E6731" w:rsidP="005D0C0C">
      <w:pPr>
        <w:pStyle w:val="Heading4"/>
      </w:pPr>
      <w:proofErr w:type="spellStart"/>
      <w:r>
        <w:t>RequestType</w:t>
      </w:r>
      <w:proofErr w:type="spellEnd"/>
      <w:r w:rsidR="00A66993">
        <w:t xml:space="preserve"> Property</w:t>
      </w:r>
    </w:p>
    <w:p w:rsidR="00B70F0D" w:rsidRDefault="00B70F0D" w:rsidP="00F13B57">
      <w:r w:rsidRPr="00B70F0D">
        <w:t xml:space="preserve">Public Property </w:t>
      </w:r>
      <w:proofErr w:type="spellStart"/>
      <w:r w:rsidRPr="00B70F0D">
        <w:t>RequestType</w:t>
      </w:r>
      <w:proofErr w:type="spellEnd"/>
      <w:r w:rsidRPr="00B70F0D">
        <w:t xml:space="preserve"> </w:t>
      </w:r>
      <w:proofErr w:type="gramStart"/>
      <w:r w:rsidRPr="00B70F0D">
        <w:t>As</w:t>
      </w:r>
      <w:proofErr w:type="gramEnd"/>
      <w:r w:rsidRPr="00B70F0D">
        <w:t xml:space="preserve"> String</w:t>
      </w:r>
    </w:p>
    <w:p w:rsidR="001E6731" w:rsidRDefault="001E6731" w:rsidP="00F13B57">
      <w:r>
        <w:t>This must always be left at the default</w:t>
      </w:r>
      <w:r w:rsidR="005D0C0C">
        <w:t xml:space="preserve"> value</w:t>
      </w:r>
      <w:r>
        <w:t>. Default is “</w:t>
      </w:r>
      <w:proofErr w:type="spellStart"/>
      <w:r>
        <w:t>api</w:t>
      </w:r>
      <w:proofErr w:type="spellEnd"/>
      <w:r>
        <w:t>”.</w:t>
      </w:r>
    </w:p>
    <w:p w:rsidR="00A66993" w:rsidRDefault="00A66993" w:rsidP="00A66993">
      <w:pPr>
        <w:pStyle w:val="Heading4"/>
      </w:pPr>
      <w:r>
        <w:t>Result Property</w:t>
      </w:r>
    </w:p>
    <w:p w:rsidR="00A66993" w:rsidRDefault="00B70F0D" w:rsidP="00A66993">
      <w:r w:rsidRPr="00B70F0D">
        <w:t xml:space="preserve">Public </w:t>
      </w:r>
      <w:proofErr w:type="spellStart"/>
      <w:r w:rsidRPr="00B70F0D">
        <w:t>ReadOnly</w:t>
      </w:r>
      <w:proofErr w:type="spellEnd"/>
      <w:r w:rsidRPr="00B70F0D">
        <w:t xml:space="preserve"> Property Result </w:t>
      </w:r>
      <w:proofErr w:type="gramStart"/>
      <w:r w:rsidRPr="00B70F0D">
        <w:t>As</w:t>
      </w:r>
      <w:proofErr w:type="gramEnd"/>
      <w:r w:rsidRPr="00B70F0D">
        <w:t xml:space="preserve"> String</w:t>
      </w:r>
    </w:p>
    <w:p w:rsidR="00006D5E" w:rsidRDefault="00374573" w:rsidP="00006D5E">
      <w:r>
        <w:t xml:space="preserve">This is the return value for the command issued by the </w:t>
      </w:r>
      <w:proofErr w:type="spellStart"/>
      <w:r>
        <w:t>ExecuteCommand</w:t>
      </w:r>
      <w:proofErr w:type="spellEnd"/>
      <w:r>
        <w:t xml:space="preserve"> method.</w:t>
      </w:r>
    </w:p>
    <w:p w:rsidR="001E6731" w:rsidRDefault="00AE5282" w:rsidP="00AE5282">
      <w:pPr>
        <w:pStyle w:val="Heading4"/>
      </w:pPr>
      <w:r>
        <w:t>Sender</w:t>
      </w:r>
      <w:r w:rsidR="00A66993">
        <w:t xml:space="preserve"> Property</w:t>
      </w:r>
    </w:p>
    <w:p w:rsidR="00AE5282" w:rsidRDefault="00B70F0D" w:rsidP="00F13B57">
      <w:r w:rsidRPr="00B70F0D">
        <w:t xml:space="preserve">Public Property Sender </w:t>
      </w:r>
      <w:proofErr w:type="gramStart"/>
      <w:r w:rsidRPr="00B70F0D">
        <w:t>As</w:t>
      </w:r>
      <w:proofErr w:type="gramEnd"/>
      <w:r w:rsidRPr="00B70F0D">
        <w:t xml:space="preserve"> String</w:t>
      </w:r>
    </w:p>
    <w:p w:rsidR="00006D5E" w:rsidRDefault="00374573" w:rsidP="00006D5E">
      <w:r>
        <w:t xml:space="preserve">Presently, this value is essentially random. However, it should be a value that uniquely identifies the </w:t>
      </w:r>
      <w:r w:rsidR="00F9132C">
        <w:t>calling</w:t>
      </w:r>
      <w:r>
        <w:t xml:space="preserve"> application. </w:t>
      </w:r>
    </w:p>
    <w:p w:rsidR="008E69B3" w:rsidRDefault="008E69B3" w:rsidP="00CE1462">
      <w:pPr>
        <w:pStyle w:val="Heading2"/>
      </w:pPr>
      <w:proofErr w:type="spellStart"/>
      <w:r>
        <w:t>ShellApp</w:t>
      </w:r>
      <w:proofErr w:type="spellEnd"/>
      <w:r>
        <w:t xml:space="preserve"> Class</w:t>
      </w:r>
    </w:p>
    <w:p w:rsidR="00E07B18" w:rsidRDefault="00702FB7" w:rsidP="00F13B57">
      <w:r>
        <w:t>This class can be used to shell other applications.</w:t>
      </w:r>
    </w:p>
    <w:p w:rsidR="008E69B3" w:rsidRDefault="00E07B18" w:rsidP="00CE1462">
      <w:pPr>
        <w:pStyle w:val="Heading3"/>
      </w:pPr>
      <w:proofErr w:type="spellStart"/>
      <w:r>
        <w:t>ShellApp</w:t>
      </w:r>
      <w:proofErr w:type="spellEnd"/>
      <w:r>
        <w:t xml:space="preserve"> </w:t>
      </w:r>
      <w:proofErr w:type="spellStart"/>
      <w:r w:rsidR="00CE1462">
        <w:t>Contructor</w:t>
      </w:r>
      <w:proofErr w:type="spellEnd"/>
    </w:p>
    <w:p w:rsidR="00DD1467" w:rsidRDefault="00DD1467" w:rsidP="00DD1467">
      <w:r>
        <w:t>There are no overloads for this member.</w:t>
      </w:r>
    </w:p>
    <w:p w:rsidR="00CE1462" w:rsidRDefault="00CE1462" w:rsidP="00CE1462">
      <w:pPr>
        <w:pStyle w:val="Heading3"/>
      </w:pPr>
      <w:proofErr w:type="spellStart"/>
      <w:r>
        <w:t>ShellApp</w:t>
      </w:r>
      <w:proofErr w:type="spellEnd"/>
      <w:r>
        <w:t xml:space="preserve"> Methods</w:t>
      </w:r>
    </w:p>
    <w:p w:rsidR="00DE6CE3" w:rsidRDefault="00DE6CE3" w:rsidP="00DE6CE3">
      <w:pPr>
        <w:pStyle w:val="Heading4"/>
      </w:pPr>
      <w:proofErr w:type="spellStart"/>
      <w:r w:rsidRPr="00DE6CE3">
        <w:t>ActivateMe</w:t>
      </w:r>
      <w:proofErr w:type="spellEnd"/>
      <w:r w:rsidRPr="00DE6CE3">
        <w:t xml:space="preserve"> </w:t>
      </w:r>
      <w:r>
        <w:t>Method</w:t>
      </w:r>
    </w:p>
    <w:p w:rsidR="00CE1462" w:rsidRDefault="00DE6CE3" w:rsidP="00CE1462">
      <w:r w:rsidRPr="00DE6CE3">
        <w:t xml:space="preserve">Public Sub </w:t>
      </w:r>
      <w:proofErr w:type="spellStart"/>
      <w:proofErr w:type="gramStart"/>
      <w:r w:rsidRPr="00DE6CE3">
        <w:t>ActivateMe</w:t>
      </w:r>
      <w:proofErr w:type="spellEnd"/>
      <w:r w:rsidRPr="00DE6CE3">
        <w:t>()</w:t>
      </w:r>
      <w:proofErr w:type="gramEnd"/>
    </w:p>
    <w:p w:rsidR="00726C92" w:rsidRDefault="00726C92" w:rsidP="00726C92">
      <w:r>
        <w:t>Activates the main window of the process that calls this method.</w:t>
      </w:r>
    </w:p>
    <w:p w:rsidR="00DE6CE3" w:rsidRDefault="00DE6CE3" w:rsidP="00DE6CE3">
      <w:pPr>
        <w:pStyle w:val="Heading4"/>
      </w:pPr>
      <w:proofErr w:type="spellStart"/>
      <w:r w:rsidRPr="00DE6CE3">
        <w:t>SleepMe</w:t>
      </w:r>
      <w:proofErr w:type="spellEnd"/>
      <w:r>
        <w:t xml:space="preserve"> Method</w:t>
      </w:r>
    </w:p>
    <w:p w:rsidR="00DE6CE3" w:rsidRDefault="00DE6CE3" w:rsidP="00CE1462">
      <w:r w:rsidRPr="00DE6CE3">
        <w:t xml:space="preserve">Public Sub </w:t>
      </w:r>
      <w:proofErr w:type="spellStart"/>
      <w:proofErr w:type="gramStart"/>
      <w:r w:rsidRPr="00DE6CE3">
        <w:t>SleepMe</w:t>
      </w:r>
      <w:proofErr w:type="spellEnd"/>
      <w:r w:rsidRPr="00DE6CE3">
        <w:t>(</w:t>
      </w:r>
      <w:proofErr w:type="spellStart"/>
      <w:proofErr w:type="gramEnd"/>
      <w:r w:rsidRPr="00DE6CE3">
        <w:t>ByVal</w:t>
      </w:r>
      <w:proofErr w:type="spellEnd"/>
      <w:r w:rsidRPr="00DE6CE3">
        <w:t xml:space="preserve"> </w:t>
      </w:r>
      <w:proofErr w:type="spellStart"/>
      <w:r w:rsidRPr="00DE6CE3">
        <w:t>iTimeInMilli</w:t>
      </w:r>
      <w:proofErr w:type="spellEnd"/>
      <w:r w:rsidRPr="00DE6CE3">
        <w:t xml:space="preserve"> As Integer) </w:t>
      </w:r>
    </w:p>
    <w:p w:rsidR="00FF409F" w:rsidRDefault="00FF409F" w:rsidP="00FF409F">
      <w:r>
        <w:t xml:space="preserve">Puts the current thread to sleep for </w:t>
      </w:r>
      <w:proofErr w:type="spellStart"/>
      <w:r>
        <w:t>iTimeInMill</w:t>
      </w:r>
      <w:r w:rsidR="00916AD1">
        <w:t>i</w:t>
      </w:r>
      <w:proofErr w:type="spellEnd"/>
      <w:r>
        <w:t xml:space="preserve"> milliseconds.</w:t>
      </w:r>
    </w:p>
    <w:p w:rsidR="00DE6CE3" w:rsidRDefault="00DE6CE3" w:rsidP="00DE6CE3">
      <w:pPr>
        <w:pStyle w:val="Heading4"/>
      </w:pPr>
      <w:proofErr w:type="spellStart"/>
      <w:r w:rsidRPr="00DE6CE3">
        <w:t>ShellExecuteOpen</w:t>
      </w:r>
      <w:proofErr w:type="spellEnd"/>
      <w:r w:rsidRPr="00DE6CE3">
        <w:t xml:space="preserve"> </w:t>
      </w:r>
      <w:r>
        <w:t>Method</w:t>
      </w:r>
    </w:p>
    <w:p w:rsidR="00DE6CE3" w:rsidRDefault="00DE6CE3" w:rsidP="00CE1462">
      <w:r w:rsidRPr="00DE6CE3">
        <w:t xml:space="preserve">Public Function </w:t>
      </w:r>
      <w:proofErr w:type="spellStart"/>
      <w:proofErr w:type="gramStart"/>
      <w:r w:rsidRPr="00DE6CE3">
        <w:t>ShellExecuteOpen</w:t>
      </w:r>
      <w:proofErr w:type="spellEnd"/>
      <w:r w:rsidRPr="00DE6CE3">
        <w:t>(</w:t>
      </w:r>
      <w:proofErr w:type="gramEnd"/>
      <w:r w:rsidRPr="00DE6CE3">
        <w:t>) As Integer</w:t>
      </w:r>
    </w:p>
    <w:p w:rsidR="008A4D3F" w:rsidRDefault="008A4D3F" w:rsidP="00DE6CE3">
      <w:r>
        <w:t>Returns &lt;&gt; 0 on error.</w:t>
      </w:r>
    </w:p>
    <w:p w:rsidR="008A4D3F" w:rsidRDefault="008A4D3F" w:rsidP="00DE6CE3">
      <w:r>
        <w:t>Starts a new process with the given file name (</w:t>
      </w:r>
      <w:proofErr w:type="spellStart"/>
      <w:r>
        <w:t>FileName</w:t>
      </w:r>
      <w:proofErr w:type="spellEnd"/>
      <w:r>
        <w:t>), parameters (</w:t>
      </w:r>
      <w:proofErr w:type="spellStart"/>
      <w:r>
        <w:t>Params</w:t>
      </w:r>
      <w:proofErr w:type="spellEnd"/>
      <w:r>
        <w:t>) and working directory (</w:t>
      </w:r>
      <w:proofErr w:type="spellStart"/>
      <w:r>
        <w:t>WorkingDirectory</w:t>
      </w:r>
      <w:proofErr w:type="spellEnd"/>
      <w:r>
        <w:t xml:space="preserve">). If Minimized=true, the application will be started as minimized. Furthermore, it will also wait for up to </w:t>
      </w:r>
      <w:proofErr w:type="spellStart"/>
      <w:r>
        <w:t>WaitForInputIdle</w:t>
      </w:r>
      <w:proofErr w:type="spellEnd"/>
      <w:r>
        <w:t xml:space="preserve"> milliseconds for the shelled application to become ide. </w:t>
      </w:r>
    </w:p>
    <w:p w:rsidR="00CE1462" w:rsidRDefault="00CE1462" w:rsidP="00CE1462">
      <w:pPr>
        <w:pStyle w:val="Heading3"/>
      </w:pPr>
      <w:proofErr w:type="spellStart"/>
      <w:r>
        <w:lastRenderedPageBreak/>
        <w:t>ShellApp</w:t>
      </w:r>
      <w:proofErr w:type="spellEnd"/>
      <w:r>
        <w:t xml:space="preserve"> Properties</w:t>
      </w:r>
    </w:p>
    <w:p w:rsidR="00CC707F" w:rsidRDefault="00CC707F" w:rsidP="00CC707F">
      <w:pPr>
        <w:pStyle w:val="Heading4"/>
      </w:pPr>
      <w:proofErr w:type="spellStart"/>
      <w:r>
        <w:t>ErrorDescription</w:t>
      </w:r>
      <w:proofErr w:type="spellEnd"/>
      <w:r>
        <w:t xml:space="preserve"> Property</w:t>
      </w:r>
    </w:p>
    <w:p w:rsidR="004D6949" w:rsidRDefault="004D6949" w:rsidP="004D6949">
      <w:r>
        <w:t xml:space="preserve">Public </w:t>
      </w:r>
      <w:proofErr w:type="spellStart"/>
      <w:r>
        <w:t>ReadOnly</w:t>
      </w:r>
      <w:proofErr w:type="spellEnd"/>
      <w:r>
        <w:t xml:space="preserve"> Property </w:t>
      </w:r>
      <w:proofErr w:type="spellStart"/>
      <w:r>
        <w:t>ErrorDescription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5A4310" w:rsidRDefault="005A4310" w:rsidP="005A4310">
      <w:r>
        <w:t>Returns a descriptive error message when a method errors.</w:t>
      </w:r>
    </w:p>
    <w:p w:rsidR="00CC707F" w:rsidRDefault="00CC707F" w:rsidP="00CC707F">
      <w:pPr>
        <w:pStyle w:val="Heading4"/>
      </w:pPr>
      <w:proofErr w:type="spellStart"/>
      <w:r>
        <w:t>FileName</w:t>
      </w:r>
      <w:proofErr w:type="spellEnd"/>
      <w:r>
        <w:t xml:space="preserve"> Property</w:t>
      </w:r>
    </w:p>
    <w:p w:rsidR="004D6949" w:rsidRDefault="004D6949" w:rsidP="004D6949">
      <w:r>
        <w:t xml:space="preserve">Public Property </w:t>
      </w:r>
      <w:proofErr w:type="spellStart"/>
      <w:r>
        <w:t>FileName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A0622B" w:rsidRDefault="00A0622B" w:rsidP="004D6949">
      <w:r>
        <w:t xml:space="preserve">The file to run, including the path when required. </w:t>
      </w:r>
    </w:p>
    <w:p w:rsidR="00CC707F" w:rsidRDefault="00EB1F0A" w:rsidP="00CC707F">
      <w:r>
        <w:t xml:space="preserve">See the </w:t>
      </w:r>
      <w:proofErr w:type="spellStart"/>
      <w:r>
        <w:t>ShellExecuteOpen</w:t>
      </w:r>
      <w:proofErr w:type="spellEnd"/>
      <w:r>
        <w:t xml:space="preserve"> method.</w:t>
      </w:r>
    </w:p>
    <w:p w:rsidR="00CC707F" w:rsidRDefault="00CC707F" w:rsidP="00CC707F">
      <w:pPr>
        <w:pStyle w:val="Heading4"/>
      </w:pPr>
      <w:r>
        <w:t>Minimized Property</w:t>
      </w:r>
    </w:p>
    <w:p w:rsidR="00CC707F" w:rsidRDefault="00CC707F" w:rsidP="00CC707F">
      <w:r>
        <w:t>Public Property Minimized As Boolean</w:t>
      </w:r>
    </w:p>
    <w:p w:rsidR="00EB1F0A" w:rsidRDefault="00EB1F0A" w:rsidP="00EB1F0A">
      <w:r>
        <w:t xml:space="preserve">See the </w:t>
      </w:r>
      <w:proofErr w:type="spellStart"/>
      <w:r>
        <w:t>ShellExecuteOpen</w:t>
      </w:r>
      <w:proofErr w:type="spellEnd"/>
      <w:r>
        <w:t xml:space="preserve"> method.</w:t>
      </w:r>
    </w:p>
    <w:p w:rsidR="00CC707F" w:rsidRDefault="00CC707F" w:rsidP="00CC707F">
      <w:pPr>
        <w:pStyle w:val="Heading4"/>
      </w:pPr>
      <w:proofErr w:type="spellStart"/>
      <w:r>
        <w:t>Params</w:t>
      </w:r>
      <w:proofErr w:type="spellEnd"/>
      <w:r>
        <w:t xml:space="preserve"> Property</w:t>
      </w:r>
    </w:p>
    <w:p w:rsidR="004D6949" w:rsidRDefault="004D6949" w:rsidP="004D6949">
      <w:r>
        <w:t xml:space="preserve">Public Property </w:t>
      </w:r>
      <w:proofErr w:type="spellStart"/>
      <w:r>
        <w:t>Params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FB4286" w:rsidRDefault="00FB4286" w:rsidP="004D6949">
      <w:r>
        <w:t xml:space="preserve">Command line parameters for the given </w:t>
      </w:r>
      <w:proofErr w:type="spellStart"/>
      <w:r>
        <w:t>FileName</w:t>
      </w:r>
      <w:proofErr w:type="spellEnd"/>
      <w:r>
        <w:t>.</w:t>
      </w:r>
      <w:r w:rsidR="00A0622B">
        <w:t xml:space="preserve"> This value could be blank.</w:t>
      </w:r>
    </w:p>
    <w:p w:rsidR="00EB1F0A" w:rsidRDefault="00EB1F0A" w:rsidP="00EB1F0A">
      <w:r>
        <w:t xml:space="preserve">See the </w:t>
      </w:r>
      <w:proofErr w:type="spellStart"/>
      <w:r>
        <w:t>ShellExecuteOpen</w:t>
      </w:r>
      <w:proofErr w:type="spellEnd"/>
      <w:r>
        <w:t xml:space="preserve"> method.</w:t>
      </w:r>
    </w:p>
    <w:p w:rsidR="00CC707F" w:rsidRDefault="00CC707F" w:rsidP="00CC707F">
      <w:pPr>
        <w:pStyle w:val="Heading4"/>
      </w:pPr>
      <w:proofErr w:type="spellStart"/>
      <w:r>
        <w:t>WaitForInputIdle</w:t>
      </w:r>
      <w:proofErr w:type="spellEnd"/>
      <w:r>
        <w:t xml:space="preserve"> Property</w:t>
      </w:r>
    </w:p>
    <w:p w:rsidR="00CC707F" w:rsidRDefault="00CC707F" w:rsidP="00CC707F">
      <w:r>
        <w:t xml:space="preserve">Public Property </w:t>
      </w:r>
      <w:proofErr w:type="spellStart"/>
      <w:r>
        <w:t>WaitForInputIdle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Integer</w:t>
      </w:r>
    </w:p>
    <w:p w:rsidR="00EB1F0A" w:rsidRDefault="00EB1F0A" w:rsidP="00EB1F0A">
      <w:r>
        <w:t xml:space="preserve">See the </w:t>
      </w:r>
      <w:proofErr w:type="spellStart"/>
      <w:r>
        <w:t>ShellExecuteOpen</w:t>
      </w:r>
      <w:proofErr w:type="spellEnd"/>
      <w:r>
        <w:t xml:space="preserve"> method.</w:t>
      </w:r>
    </w:p>
    <w:p w:rsidR="00CC707F" w:rsidRDefault="00CC707F" w:rsidP="00CC707F">
      <w:pPr>
        <w:pStyle w:val="Heading4"/>
      </w:pPr>
      <w:proofErr w:type="spellStart"/>
      <w:r>
        <w:t>WorkingDirectory</w:t>
      </w:r>
      <w:proofErr w:type="spellEnd"/>
      <w:r>
        <w:t xml:space="preserve"> Property</w:t>
      </w:r>
    </w:p>
    <w:p w:rsidR="004D6949" w:rsidRDefault="004D6949" w:rsidP="004D6949">
      <w:r>
        <w:t xml:space="preserve">Public Property </w:t>
      </w:r>
      <w:proofErr w:type="spellStart"/>
      <w:r>
        <w:t>WorkingDirectory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A0622B" w:rsidRDefault="00A0622B" w:rsidP="004D6949">
      <w:r>
        <w:t xml:space="preserve">The initial working directory for the executed </w:t>
      </w:r>
      <w:proofErr w:type="spellStart"/>
      <w:r>
        <w:t>FileName</w:t>
      </w:r>
      <w:proofErr w:type="spellEnd"/>
      <w:r>
        <w:t>. This value could be blank.</w:t>
      </w:r>
    </w:p>
    <w:p w:rsidR="00EB1F0A" w:rsidRDefault="00EB1F0A" w:rsidP="00EB1F0A">
      <w:r>
        <w:t xml:space="preserve">See the </w:t>
      </w:r>
      <w:proofErr w:type="spellStart"/>
      <w:r>
        <w:t>ShellExecuteOpen</w:t>
      </w:r>
      <w:proofErr w:type="spellEnd"/>
      <w:r>
        <w:t xml:space="preserve"> method.</w:t>
      </w:r>
      <w:bookmarkStart w:id="0" w:name="_GoBack"/>
      <w:bookmarkEnd w:id="0"/>
    </w:p>
    <w:sectPr w:rsidR="00EB1F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18" w:rsidRDefault="00E07B18" w:rsidP="00E07B18">
      <w:pPr>
        <w:spacing w:after="0" w:line="240" w:lineRule="auto"/>
      </w:pPr>
      <w:r>
        <w:separator/>
      </w:r>
    </w:p>
  </w:endnote>
  <w:endnote w:type="continuationSeparator" w:id="0">
    <w:p w:rsidR="00E07B18" w:rsidRDefault="00E07B18" w:rsidP="00E0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419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7B18" w:rsidRDefault="00E07B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6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6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B18" w:rsidRDefault="00E07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18" w:rsidRDefault="00E07B18" w:rsidP="00E07B18">
      <w:pPr>
        <w:spacing w:after="0" w:line="240" w:lineRule="auto"/>
      </w:pPr>
      <w:r>
        <w:separator/>
      </w:r>
    </w:p>
  </w:footnote>
  <w:footnote w:type="continuationSeparator" w:id="0">
    <w:p w:rsidR="00E07B18" w:rsidRDefault="00E07B18" w:rsidP="00E0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18" w:rsidRDefault="00E07B18">
    <w:pPr>
      <w:pStyle w:val="Header"/>
    </w:pPr>
    <w:r w:rsidRPr="00E07B18">
      <w:t>AccComm.dll – The Office Accelerator Communications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65"/>
    <w:rsid w:val="000019F6"/>
    <w:rsid w:val="00006D5E"/>
    <w:rsid w:val="00064FDC"/>
    <w:rsid w:val="0006509B"/>
    <w:rsid w:val="00091278"/>
    <w:rsid w:val="000D3822"/>
    <w:rsid w:val="001473DC"/>
    <w:rsid w:val="0015413E"/>
    <w:rsid w:val="00156486"/>
    <w:rsid w:val="00173551"/>
    <w:rsid w:val="001760C4"/>
    <w:rsid w:val="001840B1"/>
    <w:rsid w:val="001A7BBE"/>
    <w:rsid w:val="001E6731"/>
    <w:rsid w:val="001E697A"/>
    <w:rsid w:val="001F2D94"/>
    <w:rsid w:val="002039F7"/>
    <w:rsid w:val="002161FD"/>
    <w:rsid w:val="00231222"/>
    <w:rsid w:val="0028759B"/>
    <w:rsid w:val="002B1FB9"/>
    <w:rsid w:val="002B6E65"/>
    <w:rsid w:val="00312E91"/>
    <w:rsid w:val="003374D1"/>
    <w:rsid w:val="00360562"/>
    <w:rsid w:val="00374573"/>
    <w:rsid w:val="00383D07"/>
    <w:rsid w:val="00396ADB"/>
    <w:rsid w:val="003B5039"/>
    <w:rsid w:val="003F5F9D"/>
    <w:rsid w:val="00471065"/>
    <w:rsid w:val="004845C2"/>
    <w:rsid w:val="0049083E"/>
    <w:rsid w:val="004A3FFA"/>
    <w:rsid w:val="004D235D"/>
    <w:rsid w:val="004D6949"/>
    <w:rsid w:val="00503F66"/>
    <w:rsid w:val="00521E31"/>
    <w:rsid w:val="0053573B"/>
    <w:rsid w:val="0055103E"/>
    <w:rsid w:val="00562FD0"/>
    <w:rsid w:val="005A4310"/>
    <w:rsid w:val="005D0C0C"/>
    <w:rsid w:val="005D793D"/>
    <w:rsid w:val="005F4660"/>
    <w:rsid w:val="00603C64"/>
    <w:rsid w:val="00605BAC"/>
    <w:rsid w:val="006111D0"/>
    <w:rsid w:val="00650FA1"/>
    <w:rsid w:val="00660376"/>
    <w:rsid w:val="00665C8B"/>
    <w:rsid w:val="0067353C"/>
    <w:rsid w:val="00677ABD"/>
    <w:rsid w:val="006905EA"/>
    <w:rsid w:val="00692217"/>
    <w:rsid w:val="006927E0"/>
    <w:rsid w:val="00694AC4"/>
    <w:rsid w:val="006A1CE6"/>
    <w:rsid w:val="006B0327"/>
    <w:rsid w:val="006B0409"/>
    <w:rsid w:val="00702FB7"/>
    <w:rsid w:val="00726990"/>
    <w:rsid w:val="00726C92"/>
    <w:rsid w:val="00743FF5"/>
    <w:rsid w:val="007475BA"/>
    <w:rsid w:val="00753C43"/>
    <w:rsid w:val="00760E25"/>
    <w:rsid w:val="00762E98"/>
    <w:rsid w:val="00765244"/>
    <w:rsid w:val="00770808"/>
    <w:rsid w:val="00782DC9"/>
    <w:rsid w:val="007A30AE"/>
    <w:rsid w:val="007B1D3E"/>
    <w:rsid w:val="007B6A54"/>
    <w:rsid w:val="007C5BE4"/>
    <w:rsid w:val="007D663A"/>
    <w:rsid w:val="0080762D"/>
    <w:rsid w:val="00816DAB"/>
    <w:rsid w:val="00844539"/>
    <w:rsid w:val="008706BB"/>
    <w:rsid w:val="00884F4A"/>
    <w:rsid w:val="00885702"/>
    <w:rsid w:val="008A43C4"/>
    <w:rsid w:val="008A4D3F"/>
    <w:rsid w:val="008A76A4"/>
    <w:rsid w:val="008C285C"/>
    <w:rsid w:val="008C7932"/>
    <w:rsid w:val="008E69B3"/>
    <w:rsid w:val="008F2862"/>
    <w:rsid w:val="008F58EA"/>
    <w:rsid w:val="00902E47"/>
    <w:rsid w:val="00907673"/>
    <w:rsid w:val="00916AD1"/>
    <w:rsid w:val="00921E3B"/>
    <w:rsid w:val="00924778"/>
    <w:rsid w:val="00931A11"/>
    <w:rsid w:val="00962A2B"/>
    <w:rsid w:val="009717B5"/>
    <w:rsid w:val="00981EC6"/>
    <w:rsid w:val="00995E85"/>
    <w:rsid w:val="009B254B"/>
    <w:rsid w:val="009C71C1"/>
    <w:rsid w:val="009D7668"/>
    <w:rsid w:val="009F211A"/>
    <w:rsid w:val="00A0622B"/>
    <w:rsid w:val="00A1204C"/>
    <w:rsid w:val="00A3208E"/>
    <w:rsid w:val="00A349D1"/>
    <w:rsid w:val="00A66993"/>
    <w:rsid w:val="00A7127B"/>
    <w:rsid w:val="00A7495B"/>
    <w:rsid w:val="00AA1F57"/>
    <w:rsid w:val="00AB3DD8"/>
    <w:rsid w:val="00AD6DBA"/>
    <w:rsid w:val="00AE5282"/>
    <w:rsid w:val="00AE6F9E"/>
    <w:rsid w:val="00B030C9"/>
    <w:rsid w:val="00B1115F"/>
    <w:rsid w:val="00B14CF6"/>
    <w:rsid w:val="00B27A96"/>
    <w:rsid w:val="00B308DC"/>
    <w:rsid w:val="00B54609"/>
    <w:rsid w:val="00B70F0D"/>
    <w:rsid w:val="00B72425"/>
    <w:rsid w:val="00B7390C"/>
    <w:rsid w:val="00BA4C89"/>
    <w:rsid w:val="00BA5AC3"/>
    <w:rsid w:val="00BC1F61"/>
    <w:rsid w:val="00BE6D95"/>
    <w:rsid w:val="00BF0FE4"/>
    <w:rsid w:val="00C15A29"/>
    <w:rsid w:val="00C27CDB"/>
    <w:rsid w:val="00C47A04"/>
    <w:rsid w:val="00C52E06"/>
    <w:rsid w:val="00C6457A"/>
    <w:rsid w:val="00C719BF"/>
    <w:rsid w:val="00C91E07"/>
    <w:rsid w:val="00CB4839"/>
    <w:rsid w:val="00CC707F"/>
    <w:rsid w:val="00CD1303"/>
    <w:rsid w:val="00CD44A4"/>
    <w:rsid w:val="00CD7A7F"/>
    <w:rsid w:val="00CE1462"/>
    <w:rsid w:val="00CE7792"/>
    <w:rsid w:val="00D207A9"/>
    <w:rsid w:val="00D35F2E"/>
    <w:rsid w:val="00D42414"/>
    <w:rsid w:val="00D55FB3"/>
    <w:rsid w:val="00D80455"/>
    <w:rsid w:val="00D867E7"/>
    <w:rsid w:val="00D96080"/>
    <w:rsid w:val="00DB05A1"/>
    <w:rsid w:val="00DB7CD0"/>
    <w:rsid w:val="00DC5A9D"/>
    <w:rsid w:val="00DD1467"/>
    <w:rsid w:val="00DE6CE3"/>
    <w:rsid w:val="00E07B18"/>
    <w:rsid w:val="00E115FB"/>
    <w:rsid w:val="00E15B17"/>
    <w:rsid w:val="00E2371B"/>
    <w:rsid w:val="00E732F2"/>
    <w:rsid w:val="00E76FAC"/>
    <w:rsid w:val="00E80396"/>
    <w:rsid w:val="00E87775"/>
    <w:rsid w:val="00EB1F0A"/>
    <w:rsid w:val="00ED0699"/>
    <w:rsid w:val="00ED3D00"/>
    <w:rsid w:val="00ED58AB"/>
    <w:rsid w:val="00ED6066"/>
    <w:rsid w:val="00ED721F"/>
    <w:rsid w:val="00EE3480"/>
    <w:rsid w:val="00EE638D"/>
    <w:rsid w:val="00EF0ED6"/>
    <w:rsid w:val="00F0173F"/>
    <w:rsid w:val="00F13B57"/>
    <w:rsid w:val="00F14B1A"/>
    <w:rsid w:val="00F1548A"/>
    <w:rsid w:val="00F15C3C"/>
    <w:rsid w:val="00F467A2"/>
    <w:rsid w:val="00F60C0B"/>
    <w:rsid w:val="00F9132C"/>
    <w:rsid w:val="00FB4286"/>
    <w:rsid w:val="00FD0785"/>
    <w:rsid w:val="00FD5627"/>
    <w:rsid w:val="00FD774E"/>
    <w:rsid w:val="00FE46CA"/>
    <w:rsid w:val="00FF1264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49445-3194-4D1B-A42E-4856E87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18"/>
  </w:style>
  <w:style w:type="paragraph" w:styleId="Heading1">
    <w:name w:val="heading 1"/>
    <w:basedOn w:val="Normal"/>
    <w:next w:val="Normal"/>
    <w:link w:val="Heading1Char"/>
    <w:uiPriority w:val="9"/>
    <w:qFormat/>
    <w:rsid w:val="00E07B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B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B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B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B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B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B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7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73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7B1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7B1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7B1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07B18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B1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B1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B1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B1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B1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B1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73F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0173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styleId="Strong">
    <w:name w:val="Strong"/>
    <w:basedOn w:val="DefaultParagraphFont"/>
    <w:uiPriority w:val="22"/>
    <w:qFormat/>
    <w:rsid w:val="00E07B18"/>
    <w:rPr>
      <w:b/>
      <w:bCs/>
    </w:rPr>
  </w:style>
  <w:style w:type="character" w:styleId="Emphasis">
    <w:name w:val="Emphasis"/>
    <w:basedOn w:val="DefaultParagraphFont"/>
    <w:uiPriority w:val="20"/>
    <w:qFormat/>
    <w:rsid w:val="00E07B18"/>
    <w:rPr>
      <w:i/>
      <w:iCs/>
    </w:rPr>
  </w:style>
  <w:style w:type="paragraph" w:styleId="NoSpacing">
    <w:name w:val="No Spacing"/>
    <w:uiPriority w:val="1"/>
    <w:qFormat/>
    <w:rsid w:val="00E07B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B1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7B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B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B1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07B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07B18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07B1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7B18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7B1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B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18"/>
  </w:style>
  <w:style w:type="paragraph" w:styleId="Footer">
    <w:name w:val="footer"/>
    <w:basedOn w:val="Normal"/>
    <w:link w:val="FooterChar"/>
    <w:uiPriority w:val="99"/>
    <w:unhideWhenUsed/>
    <w:rsid w:val="00E0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Brackert</dc:creator>
  <cp:keywords/>
  <dc:description/>
  <cp:lastModifiedBy>Ralph Brackert</cp:lastModifiedBy>
  <cp:revision>67</cp:revision>
  <dcterms:created xsi:type="dcterms:W3CDTF">2013-10-02T21:45:00Z</dcterms:created>
  <dcterms:modified xsi:type="dcterms:W3CDTF">2016-03-30T23:41:00Z</dcterms:modified>
</cp:coreProperties>
</file>